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54324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1CED79F9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for use with the Apache License, Version 2.0,          ==</w:t>
      </w:r>
    </w:p>
    <w:p w14:paraId="5D6CFA48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in</w:t>
      </w:r>
      <w:proofErr w:type="gramEnd"/>
      <w:r>
        <w:rPr>
          <w:color w:val="000000"/>
        </w:rPr>
        <w:t xml:space="preserve"> this case for the Apache </w:t>
      </w:r>
      <w:proofErr w:type="spellStart"/>
      <w:r>
        <w:rPr>
          <w:color w:val="000000"/>
        </w:rPr>
        <w:t>ServiceMix</w:t>
      </w:r>
      <w:proofErr w:type="spellEnd"/>
      <w:r>
        <w:rPr>
          <w:color w:val="000000"/>
        </w:rPr>
        <w:t xml:space="preserve"> distribution.               ==</w:t>
      </w:r>
    </w:p>
    <w:p w14:paraId="38CA782B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4A70E58F" w14:textId="77777777" w:rsidR="00334A1B" w:rsidRDefault="00334A1B" w:rsidP="00334A1B">
      <w:pPr>
        <w:pStyle w:val="HTMLPreformatted"/>
        <w:rPr>
          <w:color w:val="000000"/>
        </w:rPr>
      </w:pPr>
    </w:p>
    <w:p w14:paraId="682373EA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This product contains software developed by</w:t>
      </w:r>
    </w:p>
    <w:p w14:paraId="3322D776" w14:textId="77777777" w:rsidR="00334A1B" w:rsidRDefault="00334A1B" w:rsidP="00334A1B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(http://www.apache.org/).</w:t>
      </w:r>
    </w:p>
    <w:p w14:paraId="5AB0A295" w14:textId="77777777" w:rsidR="00334A1B" w:rsidRDefault="00334A1B" w:rsidP="00334A1B">
      <w:pPr>
        <w:pStyle w:val="HTMLPreformatted"/>
        <w:rPr>
          <w:color w:val="000000"/>
        </w:rPr>
      </w:pPr>
    </w:p>
    <w:p w14:paraId="23C1AF22" w14:textId="77777777" w:rsidR="00905867" w:rsidRPr="00334A1B" w:rsidRDefault="00905867" w:rsidP="00334A1B"/>
    <w:sectPr w:rsidR="00905867" w:rsidRPr="00334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F2"/>
    <w:rsid w:val="00334A1B"/>
    <w:rsid w:val="00905867"/>
    <w:rsid w:val="00B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BCCD"/>
  <w15:chartTrackingRefBased/>
  <w15:docId w15:val="{0327E5A5-60BE-4862-BCC7-E0F6BF0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5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51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2022-12-08T23:51:00Z</dcterms:created>
  <dcterms:modified xsi:type="dcterms:W3CDTF">2022-12-08T23:51:00Z</dcterms:modified>
</cp:coreProperties>
</file>